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400" w:lineRule="exact"/>
        <w:ind w:left="0" w:right="0" w:firstLine="0"/>
        <w:jc w:val="left"/>
        <w:rPr>
          <w:rFonts w:hint="eastAsia" w:hAnsi="Calibri" w:eastAsiaTheme="minorEastAsia"/>
          <w:color w:val="000000"/>
          <w:sz w:val="30"/>
          <w:szCs w:val="22"/>
          <w:lang w:val="en-US" w:eastAsia="zh-CN" w:bidi="ar-SA"/>
        </w:rPr>
      </w:pPr>
      <w:bookmarkStart w:id="6" w:name="_GoBack"/>
      <w:bookmarkEnd w:id="6"/>
      <w:bookmarkStart w:id="0" w:name="br1_5"/>
      <w:bookmarkEnd w:id="0"/>
      <w:r>
        <w:rPr>
          <w:rFonts w:ascii="华文宋体" w:hAnsi="华文宋体" w:cs="华文宋体" w:eastAsiaTheme="minorEastAsia"/>
          <w:color w:val="000000"/>
          <w:spacing w:val="-5"/>
          <w:sz w:val="30"/>
          <w:szCs w:val="22"/>
          <w:lang w:val="en-US" w:eastAsia="en-US" w:bidi="ar-SA"/>
        </w:rPr>
        <w:t>附件</w:t>
      </w:r>
      <w:r>
        <w:rPr>
          <w:rFonts w:hAnsi="Calibri" w:eastAsiaTheme="minorEastAsia" w:cstheme="minorBidi"/>
          <w:color w:val="000000"/>
          <w:spacing w:val="-1"/>
          <w:sz w:val="30"/>
          <w:szCs w:val="22"/>
          <w:lang w:val="en-US" w:eastAsia="en-US" w:bidi="ar-SA"/>
        </w:rPr>
        <w:t xml:space="preserve"> </w:t>
      </w:r>
      <w:r>
        <w:rPr>
          <w:rFonts w:hint="eastAsia" w:hAnsi="Calibri" w:eastAsiaTheme="minorEastAsia" w:cstheme="minorBidi"/>
          <w:color w:val="000000"/>
          <w:spacing w:val="-1"/>
          <w:sz w:val="30"/>
          <w:szCs w:val="22"/>
          <w:lang w:val="en-US" w:eastAsia="zh-CN" w:bidi="ar-SA"/>
        </w:rPr>
        <w:t>1</w:t>
      </w:r>
    </w:p>
    <w:p>
      <w:pPr>
        <w:spacing w:before="758" w:after="0" w:line="947" w:lineRule="exact"/>
        <w:ind w:left="842" w:right="0" w:firstLine="0"/>
        <w:jc w:val="left"/>
        <w:rPr>
          <w:rFonts w:hAnsi="Calibri"/>
          <w:color w:val="000000"/>
          <w:sz w:val="72"/>
          <w:szCs w:val="22"/>
          <w:lang w:val="en-US" w:eastAsia="en-US" w:bidi="ar-SA"/>
        </w:rPr>
      </w:pPr>
      <w:r>
        <w:rPr>
          <w:rFonts w:ascii="华文宋体" w:hAnsi="华文宋体" w:cs="华文宋体" w:eastAsiaTheme="minorEastAsia"/>
          <w:color w:val="000000"/>
          <w:spacing w:val="-3"/>
          <w:sz w:val="72"/>
          <w:szCs w:val="22"/>
          <w:lang w:val="en-US" w:eastAsia="en-US" w:bidi="ar-SA"/>
        </w:rPr>
        <w:t>申请等级裁判员登记表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2506" w:right="0" w:firstLine="0"/>
        <w:jc w:val="left"/>
        <w:textAlignment w:val="auto"/>
        <w:rPr>
          <w:rFonts w:ascii="华文宋体" w:hAnsi="华文宋体" w:cs="华文宋体" w:eastAsiaTheme="minorEastAsia"/>
          <w:color w:val="000000"/>
          <w:sz w:val="30"/>
          <w:szCs w:val="22"/>
          <w:lang w:val="en-US" w:eastAsia="en-US" w:bidi="ar-SA"/>
        </w:rPr>
      </w:pPr>
    </w:p>
    <w:p>
      <w:pPr>
        <w:pStyle w:val="2"/>
        <w:rPr>
          <w:rFonts w:ascii="华文宋体" w:hAnsi="华文宋体" w:cs="华文宋体" w:eastAsiaTheme="minorEastAsia"/>
          <w:color w:val="000000"/>
          <w:sz w:val="30"/>
          <w:szCs w:val="22"/>
          <w:lang w:val="en-US" w:eastAsia="en-US" w:bidi="ar-SA"/>
        </w:rPr>
      </w:pPr>
    </w:p>
    <w:p>
      <w:pPr>
        <w:rPr>
          <w:rFonts w:ascii="华文宋体" w:hAnsi="华文宋体" w:cs="华文宋体" w:eastAsiaTheme="minorEastAsia"/>
          <w:color w:val="000000"/>
          <w:sz w:val="30"/>
          <w:szCs w:val="22"/>
          <w:lang w:val="en-US" w:eastAsia="en-US" w:bidi="ar-SA"/>
        </w:rPr>
      </w:pPr>
    </w:p>
    <w:p>
      <w:pPr>
        <w:pStyle w:val="2"/>
        <w:rPr>
          <w:rFonts w:ascii="华文宋体" w:hAnsi="华文宋体" w:cs="华文宋体" w:eastAsiaTheme="minorEastAsia"/>
          <w:color w:val="000000"/>
          <w:sz w:val="30"/>
          <w:szCs w:val="22"/>
          <w:lang w:val="en-US" w:eastAsia="en-US" w:bidi="ar-SA"/>
        </w:rPr>
      </w:pPr>
    </w:p>
    <w:p>
      <w:pPr>
        <w:rPr>
          <w:rFonts w:ascii="华文宋体" w:hAnsi="华文宋体" w:cs="华文宋体" w:eastAsiaTheme="minorEastAsia"/>
          <w:color w:val="000000"/>
          <w:sz w:val="30"/>
          <w:szCs w:val="22"/>
          <w:lang w:val="en-US" w:eastAsia="en-US" w:bidi="ar-SA"/>
        </w:rPr>
      </w:pPr>
    </w:p>
    <w:p>
      <w:pPr>
        <w:rPr>
          <w:rFonts w:ascii="华文宋体" w:hAnsi="华文宋体" w:cs="华文宋体" w:eastAsiaTheme="minorEastAsia"/>
          <w:color w:val="000000"/>
          <w:sz w:val="30"/>
          <w:szCs w:val="22"/>
          <w:lang w:val="en-US" w:eastAsia="en-US" w:bidi="ar-SA"/>
        </w:rPr>
      </w:pPr>
    </w:p>
    <w:p>
      <w:pPr>
        <w:pStyle w:val="2"/>
        <w:rPr>
          <w:rFonts w:ascii="华文宋体" w:hAnsi="华文宋体" w:cs="华文宋体" w:eastAsiaTheme="minorEastAsia"/>
          <w:color w:val="000000"/>
          <w:sz w:val="30"/>
          <w:szCs w:val="22"/>
          <w:lang w:val="en-US" w:eastAsia="en-US" w:bidi="ar-SA"/>
        </w:rPr>
      </w:pPr>
    </w:p>
    <w:p>
      <w:pPr>
        <w:rPr>
          <w:lang w:val="en-US" w:eastAsia="en-US"/>
        </w:rPr>
      </w:pPr>
    </w:p>
    <w:tbl>
      <w:tblPr>
        <w:tblStyle w:val="6"/>
        <w:tblW w:w="0" w:type="auto"/>
        <w:tblInd w:w="21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3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beforeLines="100" w:line="240" w:lineRule="auto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pacing w:val="4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40"/>
                <w:sz w:val="32"/>
                <w:szCs w:val="32"/>
                <w:vertAlign w:val="baseline"/>
                <w:lang w:val="en-US" w:eastAsia="zh-CN" w:bidi="ar-SA"/>
              </w:rPr>
              <w:t>姓    名</w:t>
            </w:r>
          </w:p>
        </w:tc>
        <w:tc>
          <w:tcPr>
            <w:tcW w:w="31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beforeLines="100" w:line="240" w:lineRule="auto"/>
              <w:textAlignment w:val="auto"/>
              <w:rPr>
                <w:rFonts w:hint="default" w:ascii="黑体" w:hAnsi="黑体" w:eastAsia="黑体" w:cs="黑体"/>
                <w:color w:val="000000"/>
                <w:spacing w:val="4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40"/>
                <w:sz w:val="32"/>
                <w:szCs w:val="32"/>
                <w:vertAlign w:val="baseline"/>
                <w:lang w:val="en-US" w:eastAsia="zh-CN" w:bidi="ar-SA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beforeLines="100" w:line="240" w:lineRule="auto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pacing w:val="4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40"/>
                <w:sz w:val="32"/>
                <w:szCs w:val="32"/>
                <w:vertAlign w:val="baseline"/>
                <w:lang w:val="en-US" w:eastAsia="zh-CN" w:bidi="ar-SA"/>
              </w:rPr>
              <w:t>项    目</w:t>
            </w:r>
          </w:p>
        </w:tc>
        <w:tc>
          <w:tcPr>
            <w:tcW w:w="31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beforeLines="100" w:line="240" w:lineRule="auto"/>
              <w:ind w:firstLine="800" w:firstLineChars="200"/>
              <w:textAlignment w:val="auto"/>
              <w:rPr>
                <w:rFonts w:hint="default" w:ascii="黑体" w:hAnsi="黑体" w:eastAsia="黑体" w:cs="黑体"/>
                <w:color w:val="000000"/>
                <w:spacing w:val="4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beforeLines="100" w:line="240" w:lineRule="auto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pacing w:val="4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40"/>
                <w:sz w:val="32"/>
                <w:szCs w:val="32"/>
                <w:vertAlign w:val="baseline"/>
                <w:lang w:val="en-US" w:eastAsia="zh-CN" w:bidi="ar-SA"/>
              </w:rPr>
              <w:t>申请等级</w:t>
            </w:r>
          </w:p>
        </w:tc>
        <w:tc>
          <w:tcPr>
            <w:tcW w:w="31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beforeLines="100" w:line="240" w:lineRule="auto"/>
              <w:textAlignment w:val="auto"/>
              <w:rPr>
                <w:rFonts w:hint="default" w:ascii="黑体" w:hAnsi="黑体" w:eastAsia="黑体" w:cs="黑体"/>
                <w:color w:val="000000"/>
                <w:spacing w:val="4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40"/>
                <w:sz w:val="32"/>
                <w:szCs w:val="32"/>
                <w:vertAlign w:val="baseline"/>
                <w:lang w:val="en-US" w:eastAsia="zh-CN" w:bidi="ar-SA"/>
              </w:rPr>
              <w:t xml:space="preserve">    </w:t>
            </w:r>
          </w:p>
        </w:tc>
      </w:tr>
    </w:tbl>
    <w:p>
      <w:pPr>
        <w:rPr>
          <w:rFonts w:ascii="华文宋体" w:hAnsi="华文宋体" w:cs="华文宋体" w:eastAsiaTheme="minorEastAsia"/>
          <w:color w:val="000000"/>
          <w:sz w:val="28"/>
          <w:szCs w:val="28"/>
          <w:lang w:val="en-US" w:eastAsia="en-US" w:bidi="ar-SA"/>
        </w:rPr>
      </w:pPr>
    </w:p>
    <w:p>
      <w:pPr>
        <w:pStyle w:val="2"/>
        <w:rPr>
          <w:rFonts w:hint="eastAsia" w:ascii="华文宋体" w:hAnsi="华文宋体" w:cs="华文宋体" w:eastAsiaTheme="minorEastAsia"/>
          <w:color w:val="000000"/>
          <w:sz w:val="30"/>
          <w:szCs w:val="22"/>
          <w:lang w:val="en-US" w:eastAsia="zh-CN" w:bidi="ar-SA"/>
        </w:rPr>
      </w:pPr>
    </w:p>
    <w:p>
      <w:pPr>
        <w:pStyle w:val="2"/>
        <w:rPr>
          <w:rFonts w:hint="eastAsia" w:ascii="华文宋体" w:hAnsi="华文宋体" w:cs="华文宋体" w:eastAsiaTheme="minorEastAsia"/>
          <w:color w:val="000000"/>
          <w:sz w:val="30"/>
          <w:szCs w:val="22"/>
          <w:lang w:val="en-US" w:eastAsia="zh-CN" w:bidi="ar-SA"/>
        </w:rPr>
      </w:pPr>
    </w:p>
    <w:p>
      <w:pPr>
        <w:pStyle w:val="2"/>
        <w:jc w:val="center"/>
        <w:rPr>
          <w:rFonts w:hint="eastAsia" w:ascii="华文宋体" w:hAnsi="华文宋体" w:cs="华文宋体" w:eastAsiaTheme="minorEastAsia"/>
          <w:color w:val="000000"/>
          <w:sz w:val="30"/>
          <w:szCs w:val="22"/>
          <w:lang w:val="en-US" w:eastAsia="zh-CN" w:bidi="ar-SA"/>
        </w:rPr>
      </w:pPr>
      <w:r>
        <w:rPr>
          <w:rFonts w:hint="eastAsia" w:ascii="华文宋体" w:hAnsi="华文宋体" w:cs="华文宋体" w:eastAsiaTheme="minorEastAsia"/>
          <w:color w:val="000000"/>
          <w:sz w:val="30"/>
          <w:szCs w:val="22"/>
          <w:lang w:val="en-US" w:eastAsia="zh-CN" w:bidi="ar-SA"/>
        </w:rPr>
        <w:t xml:space="preserve"> 年      月     日</w:t>
      </w:r>
    </w:p>
    <w:p>
      <w:pPr>
        <w:rPr>
          <w:rFonts w:ascii="华文宋体" w:hAnsi="华文宋体" w:cs="华文宋体" w:eastAsiaTheme="minorEastAsia"/>
          <w:color w:val="000000"/>
          <w:sz w:val="30"/>
          <w:szCs w:val="22"/>
          <w:lang w:val="en-US" w:eastAsia="en-US" w:bidi="ar-SA"/>
        </w:rPr>
      </w:pPr>
    </w:p>
    <w:p>
      <w:pPr>
        <w:pStyle w:val="2"/>
        <w:rPr>
          <w:rFonts w:ascii="华文宋体" w:hAnsi="华文宋体" w:cs="华文宋体" w:eastAsiaTheme="minorEastAsia"/>
          <w:color w:val="000000"/>
          <w:sz w:val="30"/>
          <w:szCs w:val="22"/>
          <w:lang w:val="en-US" w:eastAsia="en-US" w:bidi="ar-SA"/>
        </w:rPr>
      </w:pPr>
    </w:p>
    <w:p>
      <w:pPr>
        <w:rPr>
          <w:rFonts w:ascii="华文宋体" w:hAnsi="华文宋体" w:cs="华文宋体" w:eastAsiaTheme="minorEastAsia"/>
          <w:color w:val="000000"/>
          <w:sz w:val="30"/>
          <w:szCs w:val="22"/>
          <w:lang w:val="en-US" w:eastAsia="en-US" w:bidi="ar-SA"/>
        </w:rPr>
      </w:pPr>
    </w:p>
    <w:p>
      <w:pPr>
        <w:pStyle w:val="2"/>
        <w:rPr>
          <w:lang w:val="en-US" w:eastAsia="en-US"/>
        </w:rPr>
      </w:pPr>
    </w:p>
    <w:p>
      <w:pPr>
        <w:rPr>
          <w:rFonts w:ascii="华文宋体" w:hAnsi="华文宋体" w:cs="华文宋体" w:eastAsiaTheme="minorEastAsia"/>
          <w:color w:val="000000"/>
          <w:sz w:val="30"/>
          <w:szCs w:val="22"/>
          <w:lang w:val="en-US" w:eastAsia="en-US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 w:firstLine="1600" w:firstLineChars="500"/>
        <w:jc w:val="both"/>
        <w:textAlignment w:val="auto"/>
        <w:rPr>
          <w:rFonts w:ascii="华文宋体" w:hAnsi="华文宋体" w:cs="华文宋体" w:eastAsiaTheme="minorEastAsia"/>
          <w:color w:val="000000"/>
          <w:sz w:val="32"/>
          <w:szCs w:val="32"/>
          <w:lang w:val="en-US" w:eastAsia="en-US" w:bidi="ar-SA"/>
        </w:rPr>
      </w:pPr>
      <w:r>
        <w:rPr>
          <w:rFonts w:ascii="华文宋体" w:hAnsi="华文宋体" w:cs="华文宋体" w:eastAsiaTheme="minorEastAsia"/>
          <w:color w:val="000000"/>
          <w:sz w:val="32"/>
          <w:szCs w:val="32"/>
          <w:lang w:val="en-US" w:eastAsia="en-US" w:bidi="ar-SA"/>
        </w:rPr>
        <w:t>国</w:t>
      </w:r>
      <w:r>
        <w:rPr>
          <w:rFonts w:hAnsi="Calibri" w:eastAsiaTheme="minorEastAsia" w:cstheme="minorBidi"/>
          <w:color w:val="000000"/>
          <w:spacing w:val="215"/>
          <w:sz w:val="32"/>
          <w:szCs w:val="32"/>
          <w:lang w:val="en-US" w:eastAsia="en-US" w:bidi="ar-SA"/>
        </w:rPr>
        <w:t xml:space="preserve"> </w:t>
      </w:r>
      <w:r>
        <w:rPr>
          <w:rFonts w:ascii="华文宋体" w:hAnsi="华文宋体" w:cs="华文宋体" w:eastAsiaTheme="minorEastAsia"/>
          <w:color w:val="000000"/>
          <w:sz w:val="32"/>
          <w:szCs w:val="32"/>
          <w:lang w:val="en-US" w:eastAsia="en-US" w:bidi="ar-SA"/>
        </w:rPr>
        <w:t>家</w:t>
      </w:r>
      <w:r>
        <w:rPr>
          <w:rFonts w:hAnsi="Calibri" w:eastAsiaTheme="minorEastAsia" w:cstheme="minorBidi"/>
          <w:color w:val="000000"/>
          <w:spacing w:val="218"/>
          <w:sz w:val="32"/>
          <w:szCs w:val="32"/>
          <w:lang w:val="en-US" w:eastAsia="en-US" w:bidi="ar-SA"/>
        </w:rPr>
        <w:t xml:space="preserve"> </w:t>
      </w:r>
      <w:r>
        <w:rPr>
          <w:rFonts w:ascii="华文宋体" w:hAnsi="华文宋体" w:cs="华文宋体" w:eastAsiaTheme="minorEastAsia"/>
          <w:color w:val="000000"/>
          <w:sz w:val="32"/>
          <w:szCs w:val="32"/>
          <w:lang w:val="en-US" w:eastAsia="en-US" w:bidi="ar-SA"/>
        </w:rPr>
        <w:t>体</w:t>
      </w:r>
      <w:r>
        <w:rPr>
          <w:rFonts w:hAnsi="Calibri" w:eastAsiaTheme="minorEastAsia" w:cstheme="minorBidi"/>
          <w:color w:val="000000"/>
          <w:spacing w:val="218"/>
          <w:sz w:val="32"/>
          <w:szCs w:val="32"/>
          <w:lang w:val="en-US" w:eastAsia="en-US" w:bidi="ar-SA"/>
        </w:rPr>
        <w:t xml:space="preserve"> </w:t>
      </w:r>
      <w:r>
        <w:rPr>
          <w:rFonts w:ascii="华文宋体" w:hAnsi="华文宋体" w:cs="华文宋体" w:eastAsiaTheme="minorEastAsia"/>
          <w:color w:val="000000"/>
          <w:sz w:val="32"/>
          <w:szCs w:val="32"/>
          <w:lang w:val="en-US" w:eastAsia="en-US" w:bidi="ar-SA"/>
        </w:rPr>
        <w:t>育</w:t>
      </w:r>
      <w:r>
        <w:rPr>
          <w:rFonts w:hAnsi="Calibri" w:eastAsiaTheme="minorEastAsia" w:cstheme="minorBidi"/>
          <w:color w:val="000000"/>
          <w:spacing w:val="215"/>
          <w:sz w:val="32"/>
          <w:szCs w:val="32"/>
          <w:lang w:val="en-US" w:eastAsia="en-US" w:bidi="ar-SA"/>
        </w:rPr>
        <w:t xml:space="preserve"> </w:t>
      </w:r>
      <w:r>
        <w:rPr>
          <w:rFonts w:ascii="华文宋体" w:hAnsi="华文宋体" w:cs="华文宋体" w:eastAsiaTheme="minorEastAsia"/>
          <w:color w:val="000000"/>
          <w:sz w:val="32"/>
          <w:szCs w:val="32"/>
          <w:lang w:val="en-US" w:eastAsia="en-US" w:bidi="ar-SA"/>
        </w:rPr>
        <w:t>总</w:t>
      </w:r>
      <w:r>
        <w:rPr>
          <w:rFonts w:hAnsi="Calibri" w:eastAsiaTheme="minorEastAsia" w:cstheme="minorBidi"/>
          <w:color w:val="000000"/>
          <w:spacing w:val="218"/>
          <w:sz w:val="32"/>
          <w:szCs w:val="32"/>
          <w:lang w:val="en-US" w:eastAsia="en-US" w:bidi="ar-SA"/>
        </w:rPr>
        <w:t xml:space="preserve"> </w:t>
      </w:r>
      <w:r>
        <w:rPr>
          <w:rFonts w:ascii="华文宋体" w:hAnsi="华文宋体" w:cs="华文宋体" w:eastAsiaTheme="minorEastAsia"/>
          <w:color w:val="000000"/>
          <w:sz w:val="32"/>
          <w:szCs w:val="32"/>
          <w:lang w:val="en-US" w:eastAsia="en-US" w:bidi="ar-SA"/>
        </w:rPr>
        <w:t>局</w:t>
      </w:r>
      <w:r>
        <w:rPr>
          <w:rFonts w:hAnsi="Calibri" w:eastAsiaTheme="minorEastAsia" w:cstheme="minorBidi"/>
          <w:color w:val="000000"/>
          <w:spacing w:val="218"/>
          <w:sz w:val="32"/>
          <w:szCs w:val="32"/>
          <w:lang w:val="en-US" w:eastAsia="en-US" w:bidi="ar-SA"/>
        </w:rPr>
        <w:t xml:space="preserve"> </w:t>
      </w:r>
      <w:r>
        <w:rPr>
          <w:rFonts w:ascii="华文宋体" w:hAnsi="华文宋体" w:cs="华文宋体" w:eastAsiaTheme="minorEastAsia"/>
          <w:color w:val="000000"/>
          <w:sz w:val="32"/>
          <w:szCs w:val="32"/>
          <w:lang w:val="en-US" w:eastAsia="en-US" w:bidi="ar-SA"/>
        </w:rPr>
        <w:t>制</w:t>
      </w:r>
    </w:p>
    <w:p>
      <w:pPr>
        <w:pStyle w:val="2"/>
        <w:rPr>
          <w:rFonts w:ascii="华文宋体" w:hAnsi="华文宋体" w:cs="华文宋体" w:eastAsiaTheme="minorEastAsia"/>
          <w:color w:val="000000"/>
          <w:sz w:val="30"/>
          <w:szCs w:val="22"/>
          <w:lang w:val="en-US" w:eastAsia="en-US" w:bidi="ar-SA"/>
        </w:rPr>
      </w:pPr>
    </w:p>
    <w:p>
      <w:pPr>
        <w:rPr>
          <w:rFonts w:ascii="华文宋体" w:hAnsi="华文宋体" w:cs="华文宋体" w:eastAsiaTheme="minorEastAsia"/>
          <w:color w:val="000000"/>
          <w:sz w:val="30"/>
          <w:szCs w:val="22"/>
          <w:lang w:val="en-US" w:eastAsia="en-US" w:bidi="ar-SA"/>
        </w:rPr>
      </w:pPr>
    </w:p>
    <w:p>
      <w:pPr>
        <w:pStyle w:val="2"/>
        <w:rPr>
          <w:lang w:val="en-US" w:eastAsia="en-US"/>
        </w:rPr>
      </w:pPr>
    </w:p>
    <w:p>
      <w:pPr>
        <w:rPr>
          <w:rFonts w:ascii="华文宋体" w:hAnsi="华文宋体" w:cs="华文宋体" w:eastAsiaTheme="minorEastAsia"/>
          <w:color w:val="000000"/>
          <w:sz w:val="30"/>
          <w:szCs w:val="22"/>
          <w:lang w:val="en-US" w:eastAsia="en-US" w:bidi="ar-SA"/>
        </w:rPr>
      </w:pPr>
      <w:r>
        <w:rPr>
          <w:rFonts w:ascii="华文宋体" w:hAnsi="华文宋体" w:cs="华文宋体" w:eastAsiaTheme="minorEastAsia"/>
          <w:color w:val="000000"/>
          <w:sz w:val="30"/>
          <w:szCs w:val="22"/>
          <w:lang w:val="en-US" w:eastAsia="en-US" w:bidi="ar-SA"/>
        </w:rPr>
        <w:br w:type="page"/>
      </w:r>
    </w:p>
    <w:p>
      <w:pPr>
        <w:rPr>
          <w:lang w:val="en-US" w:eastAsia="en-US"/>
        </w:rPr>
      </w:pPr>
    </w:p>
    <w:tbl>
      <w:tblPr>
        <w:tblStyle w:val="6"/>
        <w:tblW w:w="963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280"/>
        <w:gridCol w:w="1008"/>
        <w:gridCol w:w="1024"/>
        <w:gridCol w:w="1300"/>
        <w:gridCol w:w="1458"/>
        <w:gridCol w:w="2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422" w:type="dxa"/>
            <w:vMerge w:val="restart"/>
            <w:vAlign w:val="top"/>
          </w:tcPr>
          <w:p>
            <w:pPr>
              <w:widowControl w:val="0"/>
              <w:jc w:val="center"/>
              <w:rPr>
                <w:rFonts w:hint="eastAsia" w:ascii="华文宋体" w:hAnsi="华文宋体" w:cs="华文宋体" w:eastAsiaTheme="minorEastAsia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widowControl w:val="0"/>
              <w:jc w:val="center"/>
              <w:rPr>
                <w:rFonts w:hint="eastAsia" w:ascii="华文宋体" w:hAnsi="华文宋体" w:cs="华文宋体" w:eastAsiaTheme="minorEastAsia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宋体" w:hAnsi="华文宋体" w:cs="华文宋体" w:eastAsiaTheme="minorEastAsia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裁判</w:t>
            </w:r>
          </w:p>
          <w:p>
            <w:pPr>
              <w:pStyle w:val="2"/>
              <w:widowControl w:val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华文宋体" w:hAnsi="华文宋体" w:cs="华文宋体" w:eastAsiaTheme="minorEastAsia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宋体" w:hAnsi="华文宋体" w:cs="华文宋体" w:eastAsiaTheme="minorEastAsia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项目</w:t>
            </w:r>
          </w:p>
        </w:tc>
        <w:tc>
          <w:tcPr>
            <w:tcW w:w="1280" w:type="dxa"/>
            <w:vMerge w:val="restart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游泳</w:t>
            </w:r>
          </w:p>
        </w:tc>
        <w:tc>
          <w:tcPr>
            <w:tcW w:w="1008" w:type="dxa"/>
            <w:vMerge w:val="restart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申请</w:t>
            </w:r>
          </w:p>
          <w:p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等级</w:t>
            </w:r>
          </w:p>
        </w:tc>
        <w:tc>
          <w:tcPr>
            <w:tcW w:w="1024" w:type="dxa"/>
            <w:vMerge w:val="restart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widowControl w:val="0"/>
              <w:tabs>
                <w:tab w:val="left" w:pos="347"/>
              </w:tabs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0" w:type="dxa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现级别</w:t>
            </w:r>
          </w:p>
        </w:tc>
        <w:tc>
          <w:tcPr>
            <w:tcW w:w="14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41" w:type="dxa"/>
            <w:vMerge w:val="restart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</w:p>
          <w:p>
            <w:pPr>
              <w:widowControl w:val="0"/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</w:p>
          <w:p>
            <w:pPr>
              <w:widowControl w:val="0"/>
              <w:bidi w:val="0"/>
              <w:ind w:firstLine="502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bidi w:val="0"/>
              <w:ind w:firstLine="502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bidi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422" w:type="dxa"/>
            <w:vMerge w:val="continue"/>
            <w:vAlign w:val="top"/>
          </w:tcPr>
          <w:p>
            <w:pPr>
              <w:widowControl w:val="0"/>
              <w:jc w:val="center"/>
              <w:rPr>
                <w:rFonts w:ascii="华文宋体" w:hAnsi="华文宋体" w:cs="华文宋体" w:eastAsiaTheme="minorEastAsia"/>
                <w:color w:val="000000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1280" w:type="dxa"/>
            <w:vMerge w:val="continue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1008" w:type="dxa"/>
            <w:vMerge w:val="continue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1024" w:type="dxa"/>
            <w:vMerge w:val="continue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0" w:type="dxa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批准日期</w:t>
            </w:r>
          </w:p>
        </w:tc>
        <w:tc>
          <w:tcPr>
            <w:tcW w:w="14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beforeLines="1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41" w:type="dxa"/>
            <w:vMerge w:val="continue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422" w:type="dxa"/>
            <w:vAlign w:val="top"/>
          </w:tcPr>
          <w:p>
            <w:pPr>
              <w:widowControl w:val="0"/>
              <w:spacing w:line="240" w:lineRule="auto"/>
              <w:jc w:val="center"/>
              <w:rPr>
                <w:rFonts w:hint="eastAsia" w:ascii="华文宋体" w:hAnsi="华文宋体" w:cs="华文宋体" w:eastAsiaTheme="minorEastAsia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hint="eastAsia" w:ascii="华文宋体" w:hAnsi="华文宋体" w:cs="华文宋体" w:eastAsiaTheme="minorEastAsia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宋体" w:hAnsi="华文宋体" w:cs="华文宋体" w:eastAsiaTheme="minorEastAsia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姓  名</w:t>
            </w:r>
          </w:p>
        </w:tc>
        <w:tc>
          <w:tcPr>
            <w:tcW w:w="1280" w:type="dxa"/>
            <w:vAlign w:val="top"/>
          </w:tcPr>
          <w:p>
            <w:pPr>
              <w:bidi w:val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1008" w:type="dxa"/>
            <w:vAlign w:val="top"/>
          </w:tcPr>
          <w:p>
            <w:pPr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en-US" w:bidi="ar-SA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性  别</w:t>
            </w:r>
          </w:p>
        </w:tc>
        <w:tc>
          <w:tcPr>
            <w:tcW w:w="10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beforeLines="10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0" w:type="dxa"/>
            <w:vAlign w:val="top"/>
          </w:tcPr>
          <w:p>
            <w:pPr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4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beforeLines="10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41" w:type="dxa"/>
            <w:vMerge w:val="continue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2" w:type="dxa"/>
            <w:vAlign w:val="top"/>
          </w:tcPr>
          <w:p>
            <w:pPr>
              <w:widowControl w:val="0"/>
              <w:jc w:val="center"/>
              <w:rPr>
                <w:rFonts w:hint="eastAsia" w:ascii="华文宋体" w:hAnsi="华文宋体" w:cs="华文宋体" w:eastAsiaTheme="minorEastAsia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widowControl w:val="0"/>
              <w:jc w:val="center"/>
              <w:rPr>
                <w:rFonts w:hint="default" w:ascii="华文宋体" w:hAnsi="华文宋体" w:cs="华文宋体" w:eastAsiaTheme="minorEastAsia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宋体" w:hAnsi="华文宋体" w:cs="华文宋体" w:eastAsiaTheme="minorEastAsia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政治面貌</w:t>
            </w:r>
          </w:p>
        </w:tc>
        <w:tc>
          <w:tcPr>
            <w:tcW w:w="12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beforeLines="100" w:line="24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beforeLines="10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8" w:type="dxa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民族</w:t>
            </w:r>
          </w:p>
        </w:tc>
        <w:tc>
          <w:tcPr>
            <w:tcW w:w="10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beforeLines="10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beforeLines="10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0" w:type="dxa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文化程度</w:t>
            </w:r>
          </w:p>
        </w:tc>
        <w:tc>
          <w:tcPr>
            <w:tcW w:w="14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beforeLines="10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beforeLines="1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41" w:type="dxa"/>
            <w:vMerge w:val="continue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2" w:type="dxa"/>
            <w:vAlign w:val="top"/>
          </w:tcPr>
          <w:p>
            <w:pPr>
              <w:widowControl w:val="0"/>
              <w:jc w:val="center"/>
              <w:rPr>
                <w:rFonts w:hint="eastAsia" w:ascii="华文宋体" w:hAnsi="华文宋体" w:cs="华文宋体" w:eastAsiaTheme="minorEastAsia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widowControl w:val="0"/>
              <w:jc w:val="center"/>
              <w:rPr>
                <w:rFonts w:hint="default" w:ascii="华文宋体" w:hAnsi="华文宋体" w:cs="华文宋体" w:eastAsiaTheme="minorEastAsia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宋体" w:hAnsi="华文宋体" w:cs="华文宋体" w:eastAsiaTheme="minorEastAsia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住  址</w:t>
            </w:r>
          </w:p>
        </w:tc>
        <w:tc>
          <w:tcPr>
            <w:tcW w:w="3312" w:type="dxa"/>
            <w:gridSpan w:val="3"/>
            <w:vAlign w:val="top"/>
          </w:tcPr>
          <w:p>
            <w:pPr>
              <w:widowControl w:val="0"/>
              <w:ind w:firstLine="240" w:firstLineChars="100"/>
              <w:jc w:val="both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0" w:type="dxa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健康状况</w:t>
            </w:r>
          </w:p>
        </w:tc>
        <w:tc>
          <w:tcPr>
            <w:tcW w:w="359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beforeLines="10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4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华文宋体" w:hAnsi="华文宋体" w:cs="华文宋体" w:eastAsiaTheme="minorEastAsia"/>
                <w:color w:val="00000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eastAsia" w:ascii="华文宋体" w:hAnsi="华文宋体" w:cs="华文宋体" w:eastAsiaTheme="minorEastAsia"/>
                <w:color w:val="000000"/>
                <w:sz w:val="24"/>
                <w:szCs w:val="24"/>
                <w:vertAlign w:val="baseline"/>
                <w:lang w:val="en-US" w:eastAsia="en-US" w:bidi="ar-SA"/>
              </w:rPr>
              <w:t>现在工作单位和职务</w:t>
            </w:r>
          </w:p>
        </w:tc>
        <w:tc>
          <w:tcPr>
            <w:tcW w:w="8211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beforeLines="200" w:line="360" w:lineRule="auto"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14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华文宋体" w:hAnsi="华文宋体" w:cs="华文宋体" w:eastAsiaTheme="minorEastAsia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宋体" w:hAnsi="华文宋体" w:cs="华文宋体" w:eastAsiaTheme="minorEastAsia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懂何种外语及程度</w:t>
            </w:r>
          </w:p>
        </w:tc>
        <w:tc>
          <w:tcPr>
            <w:tcW w:w="8211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beforeLines="200"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14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华文宋体" w:hAnsi="华文宋体" w:cs="华文宋体" w:eastAsiaTheme="minorEastAsia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宋体" w:hAnsi="华文宋体" w:cs="华文宋体" w:eastAsiaTheme="minorEastAsia"/>
                <w:color w:val="000000"/>
                <w:sz w:val="24"/>
                <w:szCs w:val="24"/>
                <w:vertAlign w:val="baseline"/>
                <w:lang w:val="en-US" w:eastAsia="en-US" w:bidi="ar-SA"/>
              </w:rPr>
              <w:t>从事其它何种运动项目的裁判工作</w:t>
            </w:r>
            <w:r>
              <w:rPr>
                <w:rFonts w:hint="eastAsia" w:ascii="华文宋体" w:hAnsi="华文宋体" w:cs="华文宋体" w:eastAsiaTheme="minorEastAsia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ascii="华文宋体" w:hAnsi="华文宋体" w:cs="华文宋体" w:eastAsiaTheme="minorEastAsia"/>
                <w:color w:val="000000"/>
                <w:sz w:val="24"/>
                <w:szCs w:val="24"/>
                <w:vertAlign w:val="baseline"/>
                <w:lang w:val="en-US" w:eastAsia="en-US" w:bidi="ar-SA"/>
              </w:rPr>
              <w:t>等级</w:t>
            </w:r>
          </w:p>
        </w:tc>
        <w:tc>
          <w:tcPr>
            <w:tcW w:w="8211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beforeLines="200"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5" w:hRule="atLeast"/>
        </w:trPr>
        <w:tc>
          <w:tcPr>
            <w:tcW w:w="9633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1" w:afterLines="10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个人简历：</w:t>
            </w:r>
          </w:p>
          <w:p>
            <w:pPr>
              <w:pStyle w:val="2"/>
              <w:rPr>
                <w:rFonts w:hint="default"/>
                <w:lang w:val="en-US" w:eastAsia="en-US"/>
              </w:rPr>
            </w:pPr>
          </w:p>
        </w:tc>
      </w:tr>
    </w:tbl>
    <w:p>
      <w:pPr>
        <w:rPr>
          <w:lang w:val="en-US" w:eastAsia="en-US"/>
        </w:rPr>
      </w:pPr>
      <w:r>
        <w:rPr>
          <w:lang w:val="en-US" w:eastAsia="en-US"/>
        </w:rPr>
        <w:br w:type="page"/>
      </w:r>
    </w:p>
    <w:p>
      <w:pPr>
        <w:rPr>
          <w:lang w:val="en-US" w:eastAsia="en-US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9" w:hRule="atLeast"/>
        </w:trPr>
        <w:tc>
          <w:tcPr>
            <w:tcW w:w="866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</w:trPr>
        <w:tc>
          <w:tcPr>
            <w:tcW w:w="86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所在单位意见：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8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80" w:lineRule="auto"/>
              <w:ind w:firstLine="5280" w:firstLineChars="2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盖      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6000" w:firstLineChars="25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</w:trPr>
        <w:tc>
          <w:tcPr>
            <w:tcW w:w="86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基层体育部门意见：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8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80" w:lineRule="auto"/>
              <w:ind w:firstLine="5280" w:firstLineChars="2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盖      章</w:t>
            </w:r>
          </w:p>
          <w:p>
            <w:pPr>
              <w:pStyle w:val="2"/>
              <w:ind w:firstLine="6000" w:firstLineChars="25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atLeast"/>
        </w:trPr>
        <w:tc>
          <w:tcPr>
            <w:tcW w:w="86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申请机关意见：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80" w:lineRule="auto"/>
              <w:ind w:firstLine="6000" w:firstLineChars="25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80" w:lineRule="auto"/>
              <w:ind w:firstLine="6000" w:firstLineChars="25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80" w:lineRule="auto"/>
              <w:ind w:firstLine="5280" w:firstLineChars="2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盖      章</w:t>
            </w:r>
          </w:p>
          <w:p>
            <w:pPr>
              <w:pStyle w:val="2"/>
              <w:ind w:firstLine="6000" w:firstLineChars="25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     月       日</w:t>
            </w:r>
          </w:p>
        </w:tc>
      </w:tr>
    </w:tbl>
    <w:p>
      <w:pPr>
        <w:rPr>
          <w:lang w:val="en-US" w:eastAsia="en-US"/>
        </w:rPr>
        <w:sectPr>
          <w:footerReference r:id="rId4" w:type="first"/>
          <w:footerReference r:id="rId3" w:type="default"/>
          <w:pgSz w:w="11900" w:h="16820"/>
          <w:pgMar w:top="1542" w:right="1746" w:bottom="1531" w:left="1701" w:header="720" w:footer="720" w:gutter="0"/>
          <w:pgNumType w:fmt="decimal" w:start="1"/>
          <w:cols w:space="720" w:num="1"/>
          <w:docGrid w:linePitch="1" w:charSpace="0"/>
        </w:sect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7" w:hRule="atLeast"/>
        </w:trPr>
        <w:tc>
          <w:tcPr>
            <w:tcW w:w="906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0" w:line="360" w:lineRule="auto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bookmarkStart w:id="1" w:name="br1_7"/>
            <w:bookmarkEnd w:id="1"/>
            <w:bookmarkStart w:id="2" w:name="br1_10"/>
            <w:bookmarkEnd w:id="2"/>
            <w:bookmarkStart w:id="3" w:name="br1_9"/>
            <w:bookmarkEnd w:id="3"/>
            <w:bookmarkStart w:id="4" w:name="br1_6"/>
            <w:bookmarkEnd w:id="4"/>
            <w:bookmarkStart w:id="5" w:name="br1_8"/>
            <w:bookmarkEnd w:id="5"/>
            <w:r>
              <w:rPr>
                <w:rFonts w:hint="eastAsia"/>
                <w:sz w:val="24"/>
                <w:szCs w:val="24"/>
                <w:lang w:val="en-US" w:eastAsia="zh-CN"/>
              </w:rPr>
              <w:t>考核成绩及评语：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80" w:lineRule="auto"/>
              <w:ind w:firstLine="5520" w:firstLineChars="2300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签     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6240" w:firstLineChars="26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华文宋体" w:hAnsi="华文宋体" w:cs="华文宋体" w:eastAsiaTheme="minorEastAsia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年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2" w:hRule="atLeast"/>
        </w:trPr>
        <w:tc>
          <w:tcPr>
            <w:tcW w:w="906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0" w:line="360" w:lineRule="auto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批准机关意见：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520" w:firstLineChars="2300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盖     章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80" w:lineRule="auto"/>
              <w:ind w:firstLine="6240" w:firstLineChars="2600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       月       日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</w:tbl>
    <w:p>
      <w:pPr>
        <w:pBdr>
          <w:top w:val="none" w:color="auto" w:sz="0" w:space="1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rPr>
          <w:rFonts w:hint="default" w:ascii="Times New Roman" w:hAnsi="Times New Roman" w:eastAsia="方正仿宋_GBK" w:cs="Times New Roman"/>
          <w:sz w:val="28"/>
          <w:szCs w:val="28"/>
        </w:rPr>
      </w:pPr>
    </w:p>
    <w:sectPr>
      <w:headerReference r:id="rId5" w:type="first"/>
      <w:footerReference r:id="rId6" w:type="default"/>
      <w:pgSz w:w="11906" w:h="16838"/>
      <w:pgMar w:top="2098" w:right="1474" w:bottom="1984" w:left="1587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jc w:val="right"/>
      <w:rPr>
        <w:rFonts w:hint="eastAsia" w:ascii="方正仿宋_GBK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right="360" w:firstLine="360"/>
                            <w:jc w:val="right"/>
                          </w:pPr>
                          <w:r>
                            <w:rPr>
                              <w:rStyle w:val="8"/>
                              <w:rFonts w:hint="eastAsia" w:ascii="方正仿宋_GBK"/>
                              <w:sz w:val="28"/>
                            </w:rPr>
                            <w:t>―</w:t>
                          </w:r>
                          <w:r>
                            <w:rPr>
                              <w:rFonts w:hint="eastAsia" w:ascii="宋体" w:hAnsi="宋体" w:eastAsia="宋体"/>
                              <w:kern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/>
                              <w:kern w:val="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 w:eastAsia="宋体"/>
                              <w:kern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/>
                              <w:kern w:val="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 w:ascii="方正仿宋_GBK"/>
                              <w:sz w:val="28"/>
                            </w:rPr>
                            <w:t>―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right="360" w:firstLine="360"/>
                      <w:jc w:val="right"/>
                    </w:pPr>
                    <w:r>
                      <w:rPr>
                        <w:rStyle w:val="8"/>
                        <w:rFonts w:hint="eastAsia" w:ascii="方正仿宋_GBK"/>
                        <w:sz w:val="28"/>
                      </w:rPr>
                      <w:t>―</w:t>
                    </w:r>
                    <w:r>
                      <w:rPr>
                        <w:rFonts w:hint="eastAsia" w:ascii="宋体" w:hAnsi="宋体" w:eastAsia="宋体"/>
                        <w:kern w:val="0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/>
                        <w:kern w:val="0"/>
                        <w:sz w:val="28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 w:eastAsia="宋体"/>
                        <w:kern w:val="0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</w:rPr>
                      <w:t>1</w:t>
                    </w:r>
                    <w:r>
                      <w:rPr>
                        <w:rFonts w:hint="eastAsia" w:ascii="宋体" w:hAnsi="宋体" w:eastAsia="宋体"/>
                        <w:kern w:val="0"/>
                        <w:sz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 w:ascii="方正仿宋_GBK"/>
                        <w:sz w:val="28"/>
                      </w:rPr>
                      <w:t>―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8460" w:firstLineChars="4700"/>
      <w:rPr>
        <w:rFonts w:hint="eastAsia" w:eastAsia="宋体"/>
        <w:lang w:val="en-US" w:eastAsia="zh-CN"/>
      </w:rPr>
    </w:pPr>
    <w:r>
      <w:rPr>
        <w:rFonts w:hint="eastAsia"/>
        <w:lang w:val="en-US" w:eastAsia="zh-CN"/>
      </w:rPr>
      <w:t>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-26670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968375" y="9774555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-2.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sikg7NMAAAAHAQAADwAAAAAAAAAB&#10;ACAAAAAiAAAAZHJzL2Rvd25yZXYueG1sUEsBAhQAFAAAAAgAh07iQKCpeB/cAQAAsgMAAA4AAAAA&#10;AAAAAQAgAAAAI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3YmUwZjAzZDk1N2MzMTgxY2U2NjdjMDIyOTg1MTEifQ=="/>
  </w:docVars>
  <w:rsids>
    <w:rsidRoot w:val="00ED2D6D"/>
    <w:rsid w:val="0016396E"/>
    <w:rsid w:val="004E43BF"/>
    <w:rsid w:val="005B3FD1"/>
    <w:rsid w:val="00B66E88"/>
    <w:rsid w:val="00C37930"/>
    <w:rsid w:val="00ED2D6D"/>
    <w:rsid w:val="047766CD"/>
    <w:rsid w:val="084911CE"/>
    <w:rsid w:val="09250E60"/>
    <w:rsid w:val="0963712E"/>
    <w:rsid w:val="0B701955"/>
    <w:rsid w:val="0D9E082D"/>
    <w:rsid w:val="0E71734E"/>
    <w:rsid w:val="1179323A"/>
    <w:rsid w:val="17242CA2"/>
    <w:rsid w:val="19CA6835"/>
    <w:rsid w:val="1B6F0FBB"/>
    <w:rsid w:val="23314BD9"/>
    <w:rsid w:val="23A2422F"/>
    <w:rsid w:val="29056124"/>
    <w:rsid w:val="293E0BC6"/>
    <w:rsid w:val="2F7154E9"/>
    <w:rsid w:val="348F6779"/>
    <w:rsid w:val="35025F2C"/>
    <w:rsid w:val="370C5737"/>
    <w:rsid w:val="372A2A2E"/>
    <w:rsid w:val="4281144A"/>
    <w:rsid w:val="46FE43DE"/>
    <w:rsid w:val="48100121"/>
    <w:rsid w:val="48CE0658"/>
    <w:rsid w:val="493A63C7"/>
    <w:rsid w:val="49DF11B1"/>
    <w:rsid w:val="4AD81BC1"/>
    <w:rsid w:val="50757A8C"/>
    <w:rsid w:val="59101EBA"/>
    <w:rsid w:val="5FE479CF"/>
    <w:rsid w:val="63195F91"/>
    <w:rsid w:val="70BE4098"/>
    <w:rsid w:val="72586256"/>
    <w:rsid w:val="72D37E76"/>
    <w:rsid w:val="777E2462"/>
    <w:rsid w:val="78D83818"/>
    <w:rsid w:val="7BA479E1"/>
    <w:rsid w:val="7BCB7664"/>
    <w:rsid w:val="7D154C8B"/>
    <w:rsid w:val="7EE5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semiHidden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0"/>
  </w:style>
  <w:style w:type="character" w:styleId="9">
    <w:name w:val="Emphasis"/>
    <w:basedOn w:val="7"/>
    <w:autoRedefine/>
    <w:qFormat/>
    <w:uiPriority w:val="20"/>
    <w:rPr>
      <w:i/>
      <w:iCs/>
    </w:rPr>
  </w:style>
  <w:style w:type="character" w:customStyle="1" w:styleId="10">
    <w:name w:val="font11"/>
    <w:basedOn w:val="7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1118</Words>
  <Characters>1246</Characters>
  <Lines>4</Lines>
  <Paragraphs>1</Paragraphs>
  <TotalTime>11</TotalTime>
  <ScaleCrop>false</ScaleCrop>
  <LinksUpToDate>false</LinksUpToDate>
  <CharactersWithSpaces>1515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2021-07-20T08:38:00Z</dcterms:created>
  <dc:creator>Administrator</dc:creator>
  <cp:lastModifiedBy>《＝倩＝》</cp:lastModifiedBy>
  <cp:lastPrinted>2021-07-26T07:26:00Z</cp:lastPrinted>
  <dcterms:modified xsi:type="dcterms:W3CDTF">2024-03-22T02:22:37Z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902911701_btnclosed</vt:lpwstr>
  </property>
  <property fmtid="{D5CDD505-2E9C-101B-9397-08002B2CF9AE}" pid="3" name="KSOProductBuildVer">
    <vt:lpwstr>2052-12.1.0.16417</vt:lpwstr>
  </property>
  <property fmtid="{D5CDD505-2E9C-101B-9397-08002B2CF9AE}" pid="4" name="ICV">
    <vt:lpwstr>C8FCC0A65A3047368B89E0AF4E0E841D_13</vt:lpwstr>
  </property>
</Properties>
</file>